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Open Sans" w:cs="Open Sans" w:eastAsia="Open Sans" w:hAnsi="Open Sans"/>
          <w:b w:val="1"/>
          <w:sz w:val="28"/>
          <w:szCs w:val="28"/>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-38099</wp:posOffset>
                </wp:positionH>
                <wp:positionV relativeFrom="paragraph">
                  <wp:posOffset>342900</wp:posOffset>
                </wp:positionV>
                <wp:extent cx="6029325" cy="128284"/>
                <wp:effectExtent b="0" l="0" r="0" t="0"/>
                <wp:wrapTopAndBottom distB="114300" distT="114300"/>
                <wp:docPr id="1" name=""/>
                <a:graphic>
                  <a:graphicData uri="http://schemas.microsoft.com/office/word/2010/wordprocessingGroup">
                    <wpg:wgp>
                      <wpg:cNvGrpSpPr/>
                      <wpg:grpSpPr>
                        <a:xfrm>
                          <a:off x="2331338" y="3715858"/>
                          <a:ext cx="6029325" cy="128284"/>
                          <a:chOff x="2331338" y="3715858"/>
                          <a:chExt cx="6029325" cy="128284"/>
                        </a:xfrm>
                      </wpg:grpSpPr>
                      <wpg:grpSp>
                        <wpg:cNvGrpSpPr/>
                        <wpg:grpSpPr>
                          <a:xfrm>
                            <a:off x="2331338" y="3715858"/>
                            <a:ext cx="6029325" cy="128284"/>
                            <a:chOff x="-14925" y="-23850"/>
                            <a:chExt cx="7620050" cy="176202"/>
                          </a:xfrm>
                        </wpg:grpSpPr>
                        <wps:wsp>
                          <wps:cNvSpPr/>
                          <wps:cNvPr id="3" name="Shape 3"/>
                          <wps:spPr>
                            <a:xfrm>
                              <a:off x="-14925" y="-23850"/>
                              <a:ext cx="7620050" cy="176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4925" y="-23850"/>
                              <a:ext cx="7620000" cy="137400"/>
                            </a:xfrm>
                            <a:prstGeom prst="rect">
                              <a:avLst/>
                            </a:prstGeom>
                            <a:solidFill>
                              <a:srgbClr val="0098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240350" lIns="240350" spcFirstLastPara="1" rIns="240350" wrap="square" tIns="240350">
                            <a:noAutofit/>
                          </wps:bodyPr>
                        </wps:wsp>
                        <wps:wsp>
                          <wps:cNvSpPr/>
                          <wps:cNvPr id="5" name="Shape 5"/>
                          <wps:spPr>
                            <a:xfrm>
                              <a:off x="-14875" y="82152"/>
                              <a:ext cx="7620000" cy="70200"/>
                            </a:xfrm>
                            <a:prstGeom prst="rect">
                              <a:avLst/>
                            </a:prstGeom>
                            <a:solidFill>
                              <a:srgbClr val="FECC0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240350" lIns="240350" spcFirstLastPara="1" rIns="240350" wrap="square" tIns="240350">
                            <a:noAutofit/>
                          </wps:bodyPr>
                        </wps:wsp>
                      </wpg:grpSp>
                    </wpg:wgp>
                  </a:graphicData>
                </a:graphic>
              </wp:anchor>
            </w:drawing>
          </mc:Choice>
          <mc:Fallback>
            <w:drawing>
              <wp:anchor allowOverlap="1" behindDoc="0" distB="114300" distT="114300" distL="114300" distR="114300" hidden="0" layoutInCell="1" locked="0" relativeHeight="0" simplePos="0">
                <wp:simplePos x="0" y="0"/>
                <wp:positionH relativeFrom="column">
                  <wp:posOffset>-38099</wp:posOffset>
                </wp:positionH>
                <wp:positionV relativeFrom="paragraph">
                  <wp:posOffset>342900</wp:posOffset>
                </wp:positionV>
                <wp:extent cx="6029325" cy="128284"/>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029325" cy="128284"/>
                        </a:xfrm>
                        <a:prstGeom prst="rect"/>
                        <a:ln/>
                      </pic:spPr>
                    </pic:pic>
                  </a:graphicData>
                </a:graphic>
              </wp:anchor>
            </w:drawing>
          </mc:Fallback>
        </mc:AlternateContent>
      </w:r>
    </w:p>
    <w:p w:rsidR="00000000" w:rsidDel="00000000" w:rsidP="00000000" w:rsidRDefault="00000000" w:rsidRPr="00000000" w14:paraId="00000002">
      <w:pPr>
        <w:pStyle w:val="Title"/>
        <w:pageBreakBefore w:val="0"/>
        <w:rPr>
          <w:rFonts w:ascii="Open Sans" w:cs="Open Sans" w:eastAsia="Open Sans" w:hAnsi="Open Sans"/>
          <w:b w:val="1"/>
          <w:sz w:val="36"/>
          <w:szCs w:val="36"/>
        </w:rPr>
      </w:pPr>
      <w:bookmarkStart w:colFirst="0" w:colLast="0" w:name="_rhfbhtei4kru" w:id="0"/>
      <w:bookmarkEnd w:id="0"/>
      <w:r w:rsidDel="00000000" w:rsidR="00000000" w:rsidRPr="00000000">
        <w:rPr>
          <w:rFonts w:ascii="Open Sans" w:cs="Open Sans" w:eastAsia="Open Sans" w:hAnsi="Open Sans"/>
          <w:b w:val="1"/>
          <w:sz w:val="36"/>
          <w:szCs w:val="36"/>
          <w:rtl w:val="0"/>
        </w:rPr>
        <w:t xml:space="preserve">Form:</w:t>
      </w:r>
    </w:p>
    <w:p w:rsidR="00000000" w:rsidDel="00000000" w:rsidP="00000000" w:rsidRDefault="00000000" w:rsidRPr="00000000" w14:paraId="00000003">
      <w:pPr>
        <w:pStyle w:val="Title"/>
        <w:pageBreakBefore w:val="0"/>
        <w:rPr>
          <w:rFonts w:ascii="Open Sans" w:cs="Open Sans" w:eastAsia="Open Sans" w:hAnsi="Open Sans"/>
          <w:sz w:val="32"/>
          <w:szCs w:val="32"/>
        </w:rPr>
      </w:pPr>
      <w:bookmarkStart w:colFirst="0" w:colLast="0" w:name="_hh7e61f20emu" w:id="1"/>
      <w:bookmarkEnd w:id="1"/>
      <w:r w:rsidDel="00000000" w:rsidR="00000000" w:rsidRPr="00000000">
        <w:rPr>
          <w:rFonts w:ascii="Open Sans" w:cs="Open Sans" w:eastAsia="Open Sans" w:hAnsi="Open Sans"/>
          <w:sz w:val="32"/>
          <w:szCs w:val="32"/>
          <w:rtl w:val="0"/>
        </w:rPr>
        <w:t xml:space="preserve">Complaint Form</w:t>
      </w:r>
    </w:p>
    <w:p w:rsidR="00000000" w:rsidDel="00000000" w:rsidP="00000000" w:rsidRDefault="00000000" w:rsidRPr="00000000" w14:paraId="00000004">
      <w:pPr>
        <w:pageBreakBefore w:val="0"/>
        <w:rPr>
          <w:rFonts w:ascii="Open Sans" w:cs="Open Sans" w:eastAsia="Open Sans" w:hAnsi="Open Sans"/>
        </w:rPr>
      </w:pPr>
      <w:r w:rsidDel="00000000" w:rsidR="00000000" w:rsidRPr="00000000">
        <w:rPr>
          <w:rtl w:val="0"/>
        </w:rPr>
      </w:r>
    </w:p>
    <w:p w:rsidR="00000000" w:rsidDel="00000000" w:rsidP="00000000" w:rsidRDefault="00000000" w:rsidRPr="00000000" w14:paraId="00000005">
      <w:pPr>
        <w:pageBreakBefore w:val="0"/>
        <w:spacing w:line="240" w:lineRule="auto"/>
        <w:rPr>
          <w:rFonts w:ascii="Open Sans" w:cs="Open Sans" w:eastAsia="Open Sans" w:hAnsi="Open Sans"/>
        </w:rPr>
      </w:pPr>
      <w:bookmarkStart w:colFirst="0" w:colLast="0" w:name="_gjdgxs" w:id="2"/>
      <w:bookmarkEnd w:id="2"/>
      <w:r w:rsidDel="00000000" w:rsidR="00000000" w:rsidRPr="00000000">
        <w:rPr>
          <w:rFonts w:ascii="Open Sans" w:cs="Open Sans" w:eastAsia="Open Sans" w:hAnsi="Open Sans"/>
          <w:rtl w:val="0"/>
        </w:rPr>
        <w:t xml:space="preserve">This form consists of 2 sections. Part A is for your information, this allows the National SSAGO Executive to contact you regarding the complaint. Part B is to detail your complaint and the desired outcomes. Part A will be removed when anonymising your complaint in SSAGO’s records. </w:t>
      </w:r>
    </w:p>
    <w:p w:rsidR="00000000" w:rsidDel="00000000" w:rsidP="00000000" w:rsidRDefault="00000000" w:rsidRPr="00000000" w14:paraId="00000006">
      <w:pPr>
        <w:pageBreakBefore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7">
      <w:pPr>
        <w:pageBreakBefore w:val="0"/>
        <w:spacing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Your attention is drawn to the Policy Document ‘Complaints’</w:t>
      </w:r>
    </w:p>
    <w:p w:rsidR="00000000" w:rsidDel="00000000" w:rsidP="00000000" w:rsidRDefault="00000000" w:rsidRPr="00000000" w14:paraId="00000008">
      <w:pPr>
        <w:pageBreakBefore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9">
      <w:pPr>
        <w:pageBreakBefore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In the first instance please send this completed form to the National SSAGO Executive contactable through </w:t>
      </w:r>
      <w:hyperlink r:id="rId7">
        <w:r w:rsidDel="00000000" w:rsidR="00000000" w:rsidRPr="00000000">
          <w:rPr>
            <w:rFonts w:ascii="Open Sans" w:cs="Open Sans" w:eastAsia="Open Sans" w:hAnsi="Open Sans"/>
            <w:color w:val="1155cc"/>
            <w:u w:val="single"/>
            <w:rtl w:val="0"/>
          </w:rPr>
          <w:t xml:space="preserve">exec@ssago.org</w:t>
        </w:r>
      </w:hyperlink>
      <w:r w:rsidDel="00000000" w:rsidR="00000000" w:rsidRPr="00000000">
        <w:rPr>
          <w:rFonts w:ascii="Open Sans" w:cs="Open Sans" w:eastAsia="Open Sans" w:hAnsi="Open Sans"/>
          <w:rtl w:val="0"/>
        </w:rPr>
        <w:t xml:space="preserve"> or in an emergency contact 020 7060 5724. You may also submit a complaint to an individual member of the National SSAGO Exec using one of </w:t>
      </w:r>
      <w:hyperlink r:id="rId8">
        <w:r w:rsidDel="00000000" w:rsidR="00000000" w:rsidRPr="00000000">
          <w:rPr>
            <w:rFonts w:ascii="Open Sans" w:cs="Open Sans" w:eastAsia="Open Sans" w:hAnsi="Open Sans"/>
            <w:color w:val="1155cc"/>
            <w:u w:val="single"/>
            <w:rtl w:val="0"/>
          </w:rPr>
          <w:t xml:space="preserve">chair@ssago.org</w:t>
        </w:r>
      </w:hyperlink>
      <w:r w:rsidDel="00000000" w:rsidR="00000000" w:rsidRPr="00000000">
        <w:rPr>
          <w:rFonts w:ascii="Open Sans" w:cs="Open Sans" w:eastAsia="Open Sans" w:hAnsi="Open Sans"/>
          <w:rtl w:val="0"/>
        </w:rPr>
        <w:t xml:space="preserve">, </w:t>
      </w:r>
      <w:hyperlink r:id="rId9">
        <w:r w:rsidDel="00000000" w:rsidR="00000000" w:rsidRPr="00000000">
          <w:rPr>
            <w:rFonts w:ascii="Open Sans" w:cs="Open Sans" w:eastAsia="Open Sans" w:hAnsi="Open Sans"/>
            <w:color w:val="1155cc"/>
            <w:u w:val="single"/>
            <w:rtl w:val="0"/>
          </w:rPr>
          <w:t xml:space="preserve">secretary@ssago.org</w:t>
        </w:r>
      </w:hyperlink>
      <w:r w:rsidDel="00000000" w:rsidR="00000000" w:rsidRPr="00000000">
        <w:rPr>
          <w:rFonts w:ascii="Open Sans" w:cs="Open Sans" w:eastAsia="Open Sans" w:hAnsi="Open Sans"/>
          <w:rtl w:val="0"/>
        </w:rPr>
        <w:t xml:space="preserve">, </w:t>
      </w:r>
      <w:hyperlink r:id="rId10">
        <w:r w:rsidDel="00000000" w:rsidR="00000000" w:rsidRPr="00000000">
          <w:rPr>
            <w:rFonts w:ascii="Open Sans" w:cs="Open Sans" w:eastAsia="Open Sans" w:hAnsi="Open Sans"/>
            <w:color w:val="1155cc"/>
            <w:u w:val="single"/>
            <w:rtl w:val="0"/>
          </w:rPr>
          <w:t xml:space="preserve">treasurer@ssago.org</w:t>
        </w:r>
      </w:hyperlink>
      <w:r w:rsidDel="00000000" w:rsidR="00000000" w:rsidRPr="00000000">
        <w:rPr>
          <w:rFonts w:ascii="Open Sans" w:cs="Open Sans" w:eastAsia="Open Sans" w:hAnsi="Open Sans"/>
          <w:rtl w:val="0"/>
        </w:rPr>
        <w:t xml:space="preserve">, </w:t>
      </w:r>
      <w:hyperlink r:id="rId11">
        <w:r w:rsidDel="00000000" w:rsidR="00000000" w:rsidRPr="00000000">
          <w:rPr>
            <w:rFonts w:ascii="Open Sans" w:cs="Open Sans" w:eastAsia="Open Sans" w:hAnsi="Open Sans"/>
            <w:color w:val="1155cc"/>
            <w:u w:val="single"/>
            <w:rtl w:val="0"/>
          </w:rPr>
          <w:t xml:space="preserve">members@ssago.org</w:t>
        </w:r>
      </w:hyperlink>
      <w:r w:rsidDel="00000000" w:rsidR="00000000" w:rsidRPr="00000000">
        <w:rPr>
          <w:rFonts w:ascii="Open Sans" w:cs="Open Sans" w:eastAsia="Open Sans" w:hAnsi="Open Sans"/>
          <w:rtl w:val="0"/>
        </w:rPr>
        <w:t xml:space="preserve"> or </w:t>
      </w:r>
      <w:hyperlink r:id="rId12">
        <w:r w:rsidDel="00000000" w:rsidR="00000000" w:rsidRPr="00000000">
          <w:rPr>
            <w:rFonts w:ascii="Open Sans" w:cs="Open Sans" w:eastAsia="Open Sans" w:hAnsi="Open Sans"/>
            <w:color w:val="1155cc"/>
            <w:u w:val="single"/>
            <w:rtl w:val="0"/>
          </w:rPr>
          <w:t xml:space="preserve">publicity@ssago.org</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0A">
      <w:pPr>
        <w:pageBreakBefore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B">
      <w:pPr>
        <w:pageBreakBefore w:val="0"/>
        <w:spacing w:line="240" w:lineRule="auto"/>
        <w:rPr>
          <w:rFonts w:ascii="Open Sans" w:cs="Open Sans" w:eastAsia="Open Sans" w:hAnsi="Open Sans"/>
          <w:sz w:val="10"/>
          <w:szCs w:val="10"/>
        </w:rPr>
      </w:pPr>
      <w:r w:rsidDel="00000000" w:rsidR="00000000" w:rsidRPr="00000000">
        <w:rPr>
          <w:rtl w:val="0"/>
        </w:rPr>
      </w:r>
    </w:p>
    <w:tbl>
      <w:tblPr>
        <w:tblStyle w:val="Table1"/>
        <w:tblW w:w="9468.0" w:type="dxa"/>
        <w:jc w:val="left"/>
        <w:tblInd w:w="108.0" w:type="pct"/>
        <w:tblBorders>
          <w:top w:color="000000" w:space="0" w:sz="4" w:val="single"/>
          <w:left w:color="000000" w:space="0" w:sz="4" w:val="single"/>
          <w:bottom w:color="000000" w:space="0" w:sz="4" w:val="single"/>
          <w:right w:color="000000" w:space="0" w:sz="4" w:val="single"/>
          <w:insideH w:color="000000" w:space="0" w:sz="0" w:val="nil"/>
          <w:insideV w:color="000000" w:space="0" w:sz="4" w:val="single"/>
        </w:tblBorders>
        <w:tblLayout w:type="fixed"/>
        <w:tblLook w:val="0000"/>
      </w:tblPr>
      <w:tblGrid>
        <w:gridCol w:w="9468"/>
        <w:tblGridChange w:id="0">
          <w:tblGrid>
            <w:gridCol w:w="9468"/>
          </w:tblGrid>
        </w:tblGridChange>
      </w:tblGrid>
      <w:tr>
        <w:trPr>
          <w:cantSplit w:val="0"/>
          <w:tblHeader w:val="0"/>
        </w:trPr>
        <w:tc>
          <w:tcPr>
            <w:shd w:fill="000000" w:val="clear"/>
          </w:tcPr>
          <w:p w:rsidR="00000000" w:rsidDel="00000000" w:rsidP="00000000" w:rsidRDefault="00000000" w:rsidRPr="00000000" w14:paraId="0000000C">
            <w:pPr>
              <w:pageBreakBefore w:val="0"/>
              <w:spacing w:line="240" w:lineRule="auto"/>
              <w:rPr>
                <w:rFonts w:ascii="Open Sans" w:cs="Open Sans" w:eastAsia="Open Sans" w:hAnsi="Open Sans"/>
                <w:color w:val="ffffff"/>
                <w:sz w:val="24"/>
                <w:szCs w:val="24"/>
              </w:rPr>
            </w:pPr>
            <w:r w:rsidDel="00000000" w:rsidR="00000000" w:rsidRPr="00000000">
              <w:rPr>
                <w:rFonts w:ascii="Open Sans" w:cs="Open Sans" w:eastAsia="Open Sans" w:hAnsi="Open Sans"/>
                <w:color w:val="ffffff"/>
                <w:sz w:val="24"/>
                <w:szCs w:val="24"/>
                <w:rtl w:val="0"/>
              </w:rPr>
              <w:t xml:space="preserve">Part A: Your Details</w:t>
            </w:r>
          </w:p>
        </w:tc>
      </w:tr>
      <w:tr>
        <w:trPr>
          <w:cantSplit w:val="0"/>
          <w:trHeight w:val="5068" w:hRule="atLeast"/>
          <w:tblHeader w:val="0"/>
        </w:trPr>
        <w:tc>
          <w:tcPr/>
          <w:p w:rsidR="00000000" w:rsidDel="00000000" w:rsidP="00000000" w:rsidRDefault="00000000" w:rsidRPr="00000000" w14:paraId="0000000D">
            <w:pPr>
              <w:pageBreakBefore w:val="0"/>
              <w:spacing w:after="60" w:before="60"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E">
            <w:pPr>
              <w:pageBreakBefore w:val="0"/>
              <w:spacing w:after="60" w:before="60"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This section is so SSAGO can get in touch with you regarding your complaint. You do not have to complete this section however SSAGO may be unable to process an anonymous complaint.</w:t>
            </w:r>
          </w:p>
          <w:p w:rsidR="00000000" w:rsidDel="00000000" w:rsidP="00000000" w:rsidRDefault="00000000" w:rsidRPr="00000000" w14:paraId="0000000F">
            <w:pPr>
              <w:pageBreakBefore w:val="0"/>
              <w:spacing w:after="60" w:before="60" w:line="240" w:lineRule="auto"/>
              <w:rPr>
                <w:rFonts w:ascii="Open Sans" w:cs="Open Sans" w:eastAsia="Open Sans" w:hAnsi="Open Sans"/>
                <w:sz w:val="24"/>
                <w:szCs w:val="24"/>
              </w:rPr>
            </w:pPr>
            <w:r w:rsidDel="00000000" w:rsidR="00000000" w:rsidRPr="00000000">
              <w:rPr>
                <w:rtl w:val="0"/>
              </w:rPr>
            </w:r>
          </w:p>
          <w:tbl>
            <w:tblPr>
              <w:tblStyle w:val="Table2"/>
              <w:tblW w:w="920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5"/>
              <w:gridCol w:w="6514"/>
              <w:tblGridChange w:id="0">
                <w:tblGrid>
                  <w:gridCol w:w="2695"/>
                  <w:gridCol w:w="6514"/>
                </w:tblGrid>
              </w:tblGridChange>
            </w:tblGrid>
            <w:tr>
              <w:trPr>
                <w:cantSplit w:val="0"/>
                <w:tblHeader w:val="0"/>
              </w:trPr>
              <w:tc>
                <w:tcPr>
                  <w:shd w:fill="a6a6a6" w:val="clear"/>
                </w:tcPr>
                <w:p w:rsidR="00000000" w:rsidDel="00000000" w:rsidP="00000000" w:rsidRDefault="00000000" w:rsidRPr="00000000" w14:paraId="00000010">
                  <w:pPr>
                    <w:pageBreakBefore w:val="0"/>
                    <w:spacing w:after="20" w:before="20" w:line="240" w:lineRule="auto"/>
                    <w:rPr>
                      <w:rFonts w:ascii="Open Sans" w:cs="Open Sans" w:eastAsia="Open Sans" w:hAnsi="Open Sans"/>
                      <w:color w:val="ffffff"/>
                    </w:rPr>
                  </w:pPr>
                  <w:r w:rsidDel="00000000" w:rsidR="00000000" w:rsidRPr="00000000">
                    <w:rPr>
                      <w:rFonts w:ascii="Open Sans" w:cs="Open Sans" w:eastAsia="Open Sans" w:hAnsi="Open Sans"/>
                      <w:color w:val="ffffff"/>
                      <w:rtl w:val="0"/>
                    </w:rPr>
                    <w:t xml:space="preserve">Name:</w:t>
                  </w:r>
                  <w:r w:rsidDel="00000000" w:rsidR="00000000" w:rsidRPr="00000000">
                    <w:rPr>
                      <w:rtl w:val="0"/>
                    </w:rPr>
                  </w:r>
                </w:p>
              </w:tc>
              <w:tc>
                <w:tcPr/>
                <w:p w:rsidR="00000000" w:rsidDel="00000000" w:rsidP="00000000" w:rsidRDefault="00000000" w:rsidRPr="00000000" w14:paraId="00000011">
                  <w:pPr>
                    <w:pageBreakBefore w:val="0"/>
                    <w:spacing w:after="20" w:before="20" w:line="240" w:lineRule="auto"/>
                    <w:rPr>
                      <w:rFonts w:ascii="Open Sans" w:cs="Open Sans" w:eastAsia="Open Sans" w:hAnsi="Open Sans"/>
                      <w:sz w:val="20"/>
                      <w:szCs w:val="20"/>
                    </w:rPr>
                  </w:pPr>
                  <w:r w:rsidDel="00000000" w:rsidR="00000000" w:rsidRPr="00000000">
                    <w:rPr>
                      <w:rtl w:val="0"/>
                    </w:rPr>
                  </w:r>
                </w:p>
              </w:tc>
            </w:tr>
            <w:tr>
              <w:trPr>
                <w:cantSplit w:val="0"/>
                <w:tblHeader w:val="0"/>
              </w:trPr>
              <w:tc>
                <w:tcPr>
                  <w:shd w:fill="a6a6a6" w:val="clear"/>
                </w:tcPr>
                <w:p w:rsidR="00000000" w:rsidDel="00000000" w:rsidP="00000000" w:rsidRDefault="00000000" w:rsidRPr="00000000" w14:paraId="00000012">
                  <w:pPr>
                    <w:pageBreakBefore w:val="0"/>
                    <w:spacing w:after="20" w:before="20" w:line="240" w:lineRule="auto"/>
                    <w:rPr>
                      <w:rFonts w:ascii="Open Sans" w:cs="Open Sans" w:eastAsia="Open Sans" w:hAnsi="Open Sans"/>
                      <w:color w:val="ffffff"/>
                    </w:rPr>
                  </w:pPr>
                  <w:r w:rsidDel="00000000" w:rsidR="00000000" w:rsidRPr="00000000">
                    <w:rPr>
                      <w:rFonts w:ascii="Open Sans" w:cs="Open Sans" w:eastAsia="Open Sans" w:hAnsi="Open Sans"/>
                      <w:color w:val="ffffff"/>
                      <w:rtl w:val="0"/>
                    </w:rPr>
                    <w:t xml:space="preserve">Your relation to SSAGO:</w:t>
                  </w:r>
                </w:p>
                <w:p w:rsidR="00000000" w:rsidDel="00000000" w:rsidP="00000000" w:rsidRDefault="00000000" w:rsidRPr="00000000" w14:paraId="00000013">
                  <w:pPr>
                    <w:pageBreakBefore w:val="0"/>
                    <w:spacing w:after="20" w:before="20" w:line="240" w:lineRule="auto"/>
                    <w:rPr>
                      <w:rFonts w:ascii="Open Sans" w:cs="Open Sans" w:eastAsia="Open Sans" w:hAnsi="Open Sans"/>
                      <w:color w:val="ffffff"/>
                    </w:rPr>
                  </w:pPr>
                  <w:r w:rsidDel="00000000" w:rsidR="00000000" w:rsidRPr="00000000">
                    <w:rPr>
                      <w:rFonts w:ascii="Open Sans" w:cs="Open Sans" w:eastAsia="Open Sans" w:hAnsi="Open Sans"/>
                      <w:color w:val="ffffff"/>
                      <w:rtl w:val="0"/>
                    </w:rPr>
                    <w:t xml:space="preserve">Club/Role</w:t>
                  </w:r>
                  <w:r w:rsidDel="00000000" w:rsidR="00000000" w:rsidRPr="00000000">
                    <w:rPr>
                      <w:rtl w:val="0"/>
                    </w:rPr>
                  </w:r>
                </w:p>
              </w:tc>
              <w:tc>
                <w:tcPr/>
                <w:p w:rsidR="00000000" w:rsidDel="00000000" w:rsidP="00000000" w:rsidRDefault="00000000" w:rsidRPr="00000000" w14:paraId="00000014">
                  <w:pPr>
                    <w:pageBreakBefore w:val="0"/>
                    <w:spacing w:after="20" w:before="20" w:line="240" w:lineRule="auto"/>
                    <w:rPr>
                      <w:rFonts w:ascii="Open Sans" w:cs="Open Sans" w:eastAsia="Open Sans" w:hAnsi="Open Sans"/>
                      <w:sz w:val="20"/>
                      <w:szCs w:val="20"/>
                    </w:rPr>
                  </w:pPr>
                  <w:r w:rsidDel="00000000" w:rsidR="00000000" w:rsidRPr="00000000">
                    <w:rPr>
                      <w:rtl w:val="0"/>
                    </w:rPr>
                  </w:r>
                </w:p>
              </w:tc>
            </w:tr>
            <w:tr>
              <w:trPr>
                <w:cantSplit w:val="0"/>
                <w:tblHeader w:val="0"/>
              </w:trPr>
              <w:tc>
                <w:tcPr>
                  <w:shd w:fill="a6a6a6" w:val="clear"/>
                </w:tcPr>
                <w:p w:rsidR="00000000" w:rsidDel="00000000" w:rsidP="00000000" w:rsidRDefault="00000000" w:rsidRPr="00000000" w14:paraId="00000015">
                  <w:pPr>
                    <w:pageBreakBefore w:val="0"/>
                    <w:spacing w:after="20" w:before="20" w:line="240" w:lineRule="auto"/>
                    <w:rPr>
                      <w:rFonts w:ascii="Open Sans" w:cs="Open Sans" w:eastAsia="Open Sans" w:hAnsi="Open Sans"/>
                      <w:color w:val="ffffff"/>
                    </w:rPr>
                  </w:pPr>
                  <w:r w:rsidDel="00000000" w:rsidR="00000000" w:rsidRPr="00000000">
                    <w:rPr>
                      <w:rFonts w:ascii="Open Sans" w:cs="Open Sans" w:eastAsia="Open Sans" w:hAnsi="Open Sans"/>
                      <w:color w:val="ffffff"/>
                      <w:rtl w:val="0"/>
                    </w:rPr>
                    <w:t xml:space="preserve">Contact Email:</w:t>
                  </w:r>
                </w:p>
              </w:tc>
              <w:tc>
                <w:tcPr/>
                <w:p w:rsidR="00000000" w:rsidDel="00000000" w:rsidP="00000000" w:rsidRDefault="00000000" w:rsidRPr="00000000" w14:paraId="00000016">
                  <w:pPr>
                    <w:pageBreakBefore w:val="0"/>
                    <w:spacing w:after="20" w:before="20" w:line="240" w:lineRule="auto"/>
                    <w:rPr>
                      <w:rFonts w:ascii="Open Sans" w:cs="Open Sans" w:eastAsia="Open Sans" w:hAnsi="Open Sans"/>
                      <w:sz w:val="20"/>
                      <w:szCs w:val="20"/>
                    </w:rPr>
                  </w:pPr>
                  <w:r w:rsidDel="00000000" w:rsidR="00000000" w:rsidRPr="00000000">
                    <w:rPr>
                      <w:rtl w:val="0"/>
                    </w:rPr>
                  </w:r>
                </w:p>
              </w:tc>
            </w:tr>
            <w:tr>
              <w:trPr>
                <w:cantSplit w:val="0"/>
                <w:tblHeader w:val="0"/>
              </w:trPr>
              <w:tc>
                <w:tcPr>
                  <w:shd w:fill="a6a6a6" w:val="clear"/>
                </w:tcPr>
                <w:p w:rsidR="00000000" w:rsidDel="00000000" w:rsidP="00000000" w:rsidRDefault="00000000" w:rsidRPr="00000000" w14:paraId="00000017">
                  <w:pPr>
                    <w:pageBreakBefore w:val="0"/>
                    <w:spacing w:after="20" w:before="20" w:line="240" w:lineRule="auto"/>
                    <w:rPr>
                      <w:rFonts w:ascii="Open Sans" w:cs="Open Sans" w:eastAsia="Open Sans" w:hAnsi="Open Sans"/>
                      <w:color w:val="ffffff"/>
                    </w:rPr>
                  </w:pPr>
                  <w:r w:rsidDel="00000000" w:rsidR="00000000" w:rsidRPr="00000000">
                    <w:rPr>
                      <w:rFonts w:ascii="Open Sans" w:cs="Open Sans" w:eastAsia="Open Sans" w:hAnsi="Open Sans"/>
                      <w:color w:val="ffffff"/>
                      <w:rtl w:val="0"/>
                    </w:rPr>
                    <w:t xml:space="preserve">Contact Phone:</w:t>
                  </w:r>
                </w:p>
              </w:tc>
              <w:tc>
                <w:tcPr/>
                <w:p w:rsidR="00000000" w:rsidDel="00000000" w:rsidP="00000000" w:rsidRDefault="00000000" w:rsidRPr="00000000" w14:paraId="00000018">
                  <w:pPr>
                    <w:pageBreakBefore w:val="0"/>
                    <w:spacing w:after="20" w:before="20" w:line="240" w:lineRule="auto"/>
                    <w:rPr>
                      <w:rFonts w:ascii="Open Sans" w:cs="Open Sans" w:eastAsia="Open Sans" w:hAnsi="Open Sans"/>
                      <w:sz w:val="20"/>
                      <w:szCs w:val="20"/>
                    </w:rPr>
                  </w:pPr>
                  <w:r w:rsidDel="00000000" w:rsidR="00000000" w:rsidRPr="00000000">
                    <w:rPr>
                      <w:rtl w:val="0"/>
                    </w:rPr>
                  </w:r>
                </w:p>
              </w:tc>
            </w:tr>
            <w:tr>
              <w:trPr>
                <w:cantSplit w:val="0"/>
                <w:tblHeader w:val="0"/>
              </w:trPr>
              <w:tc>
                <w:tcPr>
                  <w:shd w:fill="a6a6a6" w:val="clear"/>
                </w:tcPr>
                <w:p w:rsidR="00000000" w:rsidDel="00000000" w:rsidP="00000000" w:rsidRDefault="00000000" w:rsidRPr="00000000" w14:paraId="00000019">
                  <w:pPr>
                    <w:pageBreakBefore w:val="0"/>
                    <w:spacing w:after="20" w:before="20" w:line="240" w:lineRule="auto"/>
                    <w:rPr>
                      <w:rFonts w:ascii="Open Sans" w:cs="Open Sans" w:eastAsia="Open Sans" w:hAnsi="Open Sans"/>
                      <w:color w:val="ffffff"/>
                    </w:rPr>
                  </w:pPr>
                  <w:r w:rsidDel="00000000" w:rsidR="00000000" w:rsidRPr="00000000">
                    <w:rPr>
                      <w:rtl w:val="0"/>
                    </w:rPr>
                  </w:r>
                </w:p>
              </w:tc>
              <w:tc>
                <w:tcPr/>
                <w:p w:rsidR="00000000" w:rsidDel="00000000" w:rsidP="00000000" w:rsidRDefault="00000000" w:rsidRPr="00000000" w14:paraId="0000001A">
                  <w:pPr>
                    <w:pageBreakBefore w:val="0"/>
                    <w:spacing w:after="20" w:before="20" w:line="240" w:lineRule="auto"/>
                    <w:rPr>
                      <w:rFonts w:ascii="Open Sans" w:cs="Open Sans" w:eastAsia="Open Sans" w:hAnsi="Open Sans"/>
                      <w:sz w:val="20"/>
                      <w:szCs w:val="20"/>
                    </w:rPr>
                  </w:pPr>
                  <w:r w:rsidDel="00000000" w:rsidR="00000000" w:rsidRPr="00000000">
                    <w:rPr>
                      <w:rtl w:val="0"/>
                    </w:rPr>
                  </w:r>
                </w:p>
              </w:tc>
            </w:tr>
          </w:tbl>
          <w:p w:rsidR="00000000" w:rsidDel="00000000" w:rsidP="00000000" w:rsidRDefault="00000000" w:rsidRPr="00000000" w14:paraId="0000001B">
            <w:pPr>
              <w:pageBreakBefore w:val="0"/>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C">
            <w:pPr>
              <w:spacing w:line="240" w:lineRule="auto"/>
              <w:jc w:val="both"/>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I (insert name)</w:t>
            </w: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1D">
            <w:pPr>
              <w:spacing w:line="24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understand that any information given about myself or on behalf of someone else is limited to that which is relevant to the investigation of the complaint, and only disclosed to people who have a need to know it in order to investigate, respond and resolve the complaint.</w:t>
            </w:r>
          </w:p>
          <w:p w:rsidR="00000000" w:rsidDel="00000000" w:rsidP="00000000" w:rsidRDefault="00000000" w:rsidRPr="00000000" w14:paraId="0000001E">
            <w:pPr>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F">
            <w:pPr>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0">
            <w:pPr>
              <w:pageBreakBefore w:val="0"/>
              <w:spacing w:line="240"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Date:</w:t>
            </w:r>
            <w:r w:rsidDel="00000000" w:rsidR="00000000" w:rsidRPr="00000000">
              <w:rPr>
                <w:rFonts w:ascii="Open Sans" w:cs="Open Sans" w:eastAsia="Open Sans" w:hAnsi="Open Sans"/>
                <w:sz w:val="24"/>
                <w:szCs w:val="24"/>
                <w:rtl w:val="0"/>
              </w:rPr>
              <w:t xml:space="preserve"> …………………………………………………………………………………………………………………….</w:t>
              <w:tab/>
            </w:r>
          </w:p>
        </w:tc>
      </w:tr>
    </w:tbl>
    <w:p w:rsidR="00000000" w:rsidDel="00000000" w:rsidP="00000000" w:rsidRDefault="00000000" w:rsidRPr="00000000" w14:paraId="00000021">
      <w:pPr>
        <w:pageBreakBefore w:val="0"/>
        <w:spacing w:line="240" w:lineRule="auto"/>
        <w:rPr>
          <w:rFonts w:ascii="Open Sans" w:cs="Open Sans" w:eastAsia="Open Sans" w:hAnsi="Open Sans"/>
          <w:sz w:val="24"/>
          <w:szCs w:val="24"/>
        </w:rPr>
      </w:pPr>
      <w:r w:rsidDel="00000000" w:rsidR="00000000" w:rsidRPr="00000000">
        <w:rPr>
          <w:rtl w:val="0"/>
        </w:rPr>
      </w:r>
    </w:p>
    <w:tbl>
      <w:tblPr>
        <w:tblStyle w:val="Table3"/>
        <w:tblW w:w="9468.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4" w:val="single"/>
        </w:tblBorders>
        <w:tblLayout w:type="fixed"/>
        <w:tblLook w:val="0000"/>
      </w:tblPr>
      <w:tblGrid>
        <w:gridCol w:w="9468"/>
        <w:tblGridChange w:id="0">
          <w:tblGrid>
            <w:gridCol w:w="9468"/>
          </w:tblGrid>
        </w:tblGridChange>
      </w:tblGrid>
      <w:tr>
        <w:trPr>
          <w:cantSplit w:val="0"/>
          <w:trHeight w:val="360" w:hRule="atLeast"/>
          <w:tblHeader w:val="0"/>
        </w:trPr>
        <w:tc>
          <w:tcPr>
            <w:shd w:fill="000000" w:val="clear"/>
          </w:tcPr>
          <w:p w:rsidR="00000000" w:rsidDel="00000000" w:rsidP="00000000" w:rsidRDefault="00000000" w:rsidRPr="00000000" w14:paraId="00000022">
            <w:pPr>
              <w:pageBreakBefore w:val="0"/>
              <w:spacing w:line="240" w:lineRule="auto"/>
              <w:rPr>
                <w:rFonts w:ascii="Open Sans" w:cs="Open Sans" w:eastAsia="Open Sans" w:hAnsi="Open Sans"/>
                <w:color w:val="ffffff"/>
                <w:sz w:val="24"/>
                <w:szCs w:val="24"/>
              </w:rPr>
            </w:pPr>
            <w:r w:rsidDel="00000000" w:rsidR="00000000" w:rsidRPr="00000000">
              <w:rPr>
                <w:rFonts w:ascii="Open Sans" w:cs="Open Sans" w:eastAsia="Open Sans" w:hAnsi="Open Sans"/>
                <w:color w:val="ffffff"/>
                <w:sz w:val="24"/>
                <w:szCs w:val="24"/>
                <w:rtl w:val="0"/>
              </w:rPr>
              <w:t xml:space="preserve">Part B: Complaint Information</w:t>
            </w:r>
          </w:p>
        </w:tc>
      </w:tr>
      <w:tr>
        <w:trPr>
          <w:cantSplit w:val="0"/>
          <w:trHeight w:val="2071" w:hRule="atLeast"/>
          <w:tblHeader w:val="0"/>
        </w:trPr>
        <w:tc>
          <w:tcPr/>
          <w:p w:rsidR="00000000" w:rsidDel="00000000" w:rsidP="00000000" w:rsidRDefault="00000000" w:rsidRPr="00000000" w14:paraId="00000023">
            <w:pPr>
              <w:pageBreakBefore w:val="0"/>
              <w:spacing w:after="60" w:before="6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4">
            <w:pPr>
              <w:pageBreakBefore w:val="0"/>
              <w:spacing w:after="60" w:before="60" w:line="240" w:lineRule="auto"/>
              <w:rPr>
                <w:rFonts w:ascii="Open Sans" w:cs="Open Sans" w:eastAsia="Open Sans" w:hAnsi="Open Sans"/>
                <w:sz w:val="20"/>
                <w:szCs w:val="20"/>
              </w:rPr>
            </w:pPr>
            <w:r w:rsidDel="00000000" w:rsidR="00000000" w:rsidRPr="00000000">
              <w:rPr>
                <w:rFonts w:ascii="Open Sans" w:cs="Open Sans" w:eastAsia="Open Sans" w:hAnsi="Open Sans"/>
                <w:sz w:val="24"/>
                <w:szCs w:val="24"/>
                <w:rtl w:val="0"/>
              </w:rPr>
              <w:t xml:space="preserve">Note this section will be recorded alongside the outcome of the complaint in SSAGO’s records.</w:t>
            </w:r>
            <w:r w:rsidDel="00000000" w:rsidR="00000000" w:rsidRPr="00000000">
              <w:rPr>
                <w:rtl w:val="0"/>
              </w:rPr>
            </w:r>
          </w:p>
          <w:tbl>
            <w:tblPr>
              <w:tblStyle w:val="Table4"/>
              <w:tblW w:w="91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5"/>
              <w:gridCol w:w="6480"/>
              <w:tblGridChange w:id="0">
                <w:tblGrid>
                  <w:gridCol w:w="2695"/>
                  <w:gridCol w:w="6480"/>
                </w:tblGrid>
              </w:tblGridChange>
            </w:tblGrid>
            <w:tr>
              <w:trPr>
                <w:cantSplit w:val="0"/>
                <w:tblHeader w:val="0"/>
              </w:trPr>
              <w:tc>
                <w:tcPr>
                  <w:shd w:fill="a6a6a6" w:val="clear"/>
                </w:tcPr>
                <w:p w:rsidR="00000000" w:rsidDel="00000000" w:rsidP="00000000" w:rsidRDefault="00000000" w:rsidRPr="00000000" w14:paraId="00000025">
                  <w:pPr>
                    <w:pageBreakBefore w:val="0"/>
                    <w:spacing w:after="20" w:before="20" w:line="240" w:lineRule="auto"/>
                    <w:rPr>
                      <w:rFonts w:ascii="Open Sans" w:cs="Open Sans" w:eastAsia="Open Sans" w:hAnsi="Open Sans"/>
                      <w:color w:val="ffffff"/>
                    </w:rPr>
                  </w:pPr>
                  <w:r w:rsidDel="00000000" w:rsidR="00000000" w:rsidRPr="00000000">
                    <w:rPr>
                      <w:rFonts w:ascii="Open Sans" w:cs="Open Sans" w:eastAsia="Open Sans" w:hAnsi="Open Sans"/>
                      <w:color w:val="ffffff"/>
                      <w:rtl w:val="0"/>
                    </w:rPr>
                    <w:t xml:space="preserve">Complaint summary (what you think went wrong, including dates and times or any reported incidents. Please provide a clear list of matters you’d like investigated. Please don’t exceed 1,000 words and note that there will be opportunities to submit further evidence if required once you’ve received an acknowledgment.):</w:t>
                  </w:r>
                  <w:r w:rsidDel="00000000" w:rsidR="00000000" w:rsidRPr="00000000">
                    <w:rPr>
                      <w:rtl w:val="0"/>
                    </w:rPr>
                  </w:r>
                </w:p>
              </w:tc>
              <w:tc>
                <w:tcPr/>
                <w:p w:rsidR="00000000" w:rsidDel="00000000" w:rsidP="00000000" w:rsidRDefault="00000000" w:rsidRPr="00000000" w14:paraId="00000026">
                  <w:pPr>
                    <w:pageBreakBefore w:val="0"/>
                    <w:spacing w:after="20" w:before="2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7">
                  <w:pPr>
                    <w:pageBreakBefore w:val="0"/>
                    <w:spacing w:after="20" w:before="2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8">
                  <w:pPr>
                    <w:pageBreakBefore w:val="0"/>
                    <w:spacing w:after="20" w:before="2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9">
                  <w:pPr>
                    <w:pageBreakBefore w:val="0"/>
                    <w:spacing w:after="20" w:before="2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A">
                  <w:pPr>
                    <w:pageBreakBefore w:val="0"/>
                    <w:spacing w:after="20" w:before="2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B">
                  <w:pPr>
                    <w:pageBreakBefore w:val="0"/>
                    <w:spacing w:after="20" w:before="2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C">
                  <w:pPr>
                    <w:pageBreakBefore w:val="0"/>
                    <w:spacing w:after="20" w:before="2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D">
                  <w:pPr>
                    <w:pageBreakBefore w:val="0"/>
                    <w:spacing w:after="20" w:before="2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E">
                  <w:pPr>
                    <w:pageBreakBefore w:val="0"/>
                    <w:spacing w:after="20" w:before="2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F">
                  <w:pPr>
                    <w:pageBreakBefore w:val="0"/>
                    <w:spacing w:after="20" w:before="2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0">
                  <w:pPr>
                    <w:pageBreakBefore w:val="0"/>
                    <w:spacing w:after="20" w:before="2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1">
                  <w:pPr>
                    <w:pageBreakBefore w:val="0"/>
                    <w:spacing w:after="20" w:before="2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2">
                  <w:pPr>
                    <w:pageBreakBefore w:val="0"/>
                    <w:spacing w:after="20" w:before="2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3">
                  <w:pPr>
                    <w:pageBreakBefore w:val="0"/>
                    <w:spacing w:after="20" w:before="2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4">
                  <w:pPr>
                    <w:pageBreakBefore w:val="0"/>
                    <w:spacing w:after="20" w:before="2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5">
                  <w:pPr>
                    <w:pageBreakBefore w:val="0"/>
                    <w:spacing w:after="20" w:before="2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6">
                  <w:pPr>
                    <w:pageBreakBefore w:val="0"/>
                    <w:spacing w:after="20" w:before="2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7">
                  <w:pPr>
                    <w:pageBreakBefore w:val="0"/>
                    <w:spacing w:after="20" w:before="2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8">
                  <w:pPr>
                    <w:pageBreakBefore w:val="0"/>
                    <w:spacing w:after="20" w:before="2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9">
                  <w:pPr>
                    <w:pageBreakBefore w:val="0"/>
                    <w:spacing w:after="20" w:before="2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A">
                  <w:pPr>
                    <w:pageBreakBefore w:val="0"/>
                    <w:spacing w:after="20" w:before="20" w:line="240" w:lineRule="auto"/>
                    <w:rPr>
                      <w:rFonts w:ascii="Open Sans" w:cs="Open Sans" w:eastAsia="Open Sans" w:hAnsi="Open Sans"/>
                      <w:sz w:val="20"/>
                      <w:szCs w:val="20"/>
                    </w:rPr>
                  </w:pPr>
                  <w:r w:rsidDel="00000000" w:rsidR="00000000" w:rsidRPr="00000000">
                    <w:rPr>
                      <w:rtl w:val="0"/>
                    </w:rPr>
                  </w:r>
                </w:p>
              </w:tc>
            </w:tr>
            <w:tr>
              <w:trPr>
                <w:cantSplit w:val="0"/>
                <w:tblHeader w:val="0"/>
              </w:trPr>
              <w:tc>
                <w:tcPr>
                  <w:shd w:fill="a6a6a6" w:val="clear"/>
                </w:tcPr>
                <w:p w:rsidR="00000000" w:rsidDel="00000000" w:rsidP="00000000" w:rsidRDefault="00000000" w:rsidRPr="00000000" w14:paraId="0000003B">
                  <w:pPr>
                    <w:pageBreakBefore w:val="0"/>
                    <w:spacing w:after="20" w:before="20" w:line="240" w:lineRule="auto"/>
                    <w:rPr>
                      <w:rFonts w:ascii="Open Sans" w:cs="Open Sans" w:eastAsia="Open Sans" w:hAnsi="Open Sans"/>
                      <w:color w:val="ffffff"/>
                    </w:rPr>
                  </w:pPr>
                  <w:r w:rsidDel="00000000" w:rsidR="00000000" w:rsidRPr="00000000">
                    <w:rPr>
                      <w:rFonts w:ascii="Open Sans" w:cs="Open Sans" w:eastAsia="Open Sans" w:hAnsi="Open Sans"/>
                      <w:color w:val="ffffff"/>
                      <w:rtl w:val="0"/>
                    </w:rPr>
                    <w:t xml:space="preserve">Details of any informal resolution that’s been taken so far to try to resolve the issue:</w:t>
                  </w:r>
                </w:p>
                <w:p w:rsidR="00000000" w:rsidDel="00000000" w:rsidP="00000000" w:rsidRDefault="00000000" w:rsidRPr="00000000" w14:paraId="0000003C">
                  <w:pPr>
                    <w:pageBreakBefore w:val="0"/>
                    <w:spacing w:after="20" w:before="20" w:line="240" w:lineRule="auto"/>
                    <w:rPr>
                      <w:rFonts w:ascii="Open Sans" w:cs="Open Sans" w:eastAsia="Open Sans" w:hAnsi="Open Sans"/>
                      <w:color w:val="ffffff"/>
                    </w:rPr>
                  </w:pPr>
                  <w:r w:rsidDel="00000000" w:rsidR="00000000" w:rsidRPr="00000000">
                    <w:rPr>
                      <w:rtl w:val="0"/>
                    </w:rPr>
                  </w:r>
                </w:p>
              </w:tc>
              <w:tc>
                <w:tcPr/>
                <w:p w:rsidR="00000000" w:rsidDel="00000000" w:rsidP="00000000" w:rsidRDefault="00000000" w:rsidRPr="00000000" w14:paraId="0000003D">
                  <w:pPr>
                    <w:pageBreakBefore w:val="0"/>
                    <w:spacing w:after="20" w:before="2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E">
                  <w:pPr>
                    <w:pageBreakBefore w:val="0"/>
                    <w:spacing w:after="20" w:before="2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F">
                  <w:pPr>
                    <w:pageBreakBefore w:val="0"/>
                    <w:spacing w:after="20" w:before="2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0">
                  <w:pPr>
                    <w:pageBreakBefore w:val="0"/>
                    <w:spacing w:after="20" w:before="2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1">
                  <w:pPr>
                    <w:pageBreakBefore w:val="0"/>
                    <w:spacing w:after="20" w:before="2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2">
                  <w:pPr>
                    <w:pageBreakBefore w:val="0"/>
                    <w:spacing w:after="20" w:before="2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3">
                  <w:pPr>
                    <w:pageBreakBefore w:val="0"/>
                    <w:spacing w:after="20" w:before="2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4">
                  <w:pPr>
                    <w:pageBreakBefore w:val="0"/>
                    <w:spacing w:after="20" w:before="2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5">
                  <w:pPr>
                    <w:pageBreakBefore w:val="0"/>
                    <w:spacing w:after="20" w:before="20" w:line="240" w:lineRule="auto"/>
                    <w:rPr>
                      <w:rFonts w:ascii="Open Sans" w:cs="Open Sans" w:eastAsia="Open Sans" w:hAnsi="Open Sans"/>
                      <w:sz w:val="20"/>
                      <w:szCs w:val="20"/>
                    </w:rPr>
                  </w:pPr>
                  <w:r w:rsidDel="00000000" w:rsidR="00000000" w:rsidRPr="00000000">
                    <w:rPr>
                      <w:rtl w:val="0"/>
                    </w:rPr>
                  </w:r>
                </w:p>
              </w:tc>
            </w:tr>
            <w:tr>
              <w:trPr>
                <w:cantSplit w:val="0"/>
                <w:tblHeader w:val="0"/>
              </w:trPr>
              <w:tc>
                <w:tcPr>
                  <w:shd w:fill="a6a6a6" w:val="clear"/>
                </w:tcPr>
                <w:p w:rsidR="00000000" w:rsidDel="00000000" w:rsidP="00000000" w:rsidRDefault="00000000" w:rsidRPr="00000000" w14:paraId="00000046">
                  <w:pPr>
                    <w:pageBreakBefore w:val="0"/>
                    <w:spacing w:after="20" w:before="20" w:line="240" w:lineRule="auto"/>
                    <w:rPr>
                      <w:rFonts w:ascii="Open Sans" w:cs="Open Sans" w:eastAsia="Open Sans" w:hAnsi="Open Sans"/>
                      <w:color w:val="ffffff"/>
                    </w:rPr>
                  </w:pPr>
                  <w:r w:rsidDel="00000000" w:rsidR="00000000" w:rsidRPr="00000000">
                    <w:rPr>
                      <w:rFonts w:ascii="Open Sans" w:cs="Open Sans" w:eastAsia="Open Sans" w:hAnsi="Open Sans"/>
                      <w:color w:val="ffffff"/>
                      <w:rtl w:val="0"/>
                    </w:rPr>
                    <w:t xml:space="preserve">Desired outcome from the complaint process:</w:t>
                  </w:r>
                </w:p>
              </w:tc>
              <w:tc>
                <w:tcPr/>
                <w:p w:rsidR="00000000" w:rsidDel="00000000" w:rsidP="00000000" w:rsidRDefault="00000000" w:rsidRPr="00000000" w14:paraId="00000047">
                  <w:pPr>
                    <w:pageBreakBefore w:val="0"/>
                    <w:spacing w:after="20" w:before="2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8">
                  <w:pPr>
                    <w:pageBreakBefore w:val="0"/>
                    <w:spacing w:after="20" w:before="2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9">
                  <w:pPr>
                    <w:pageBreakBefore w:val="0"/>
                    <w:spacing w:after="20" w:before="2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A">
                  <w:pPr>
                    <w:pageBreakBefore w:val="0"/>
                    <w:spacing w:after="20" w:before="2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B">
                  <w:pPr>
                    <w:pageBreakBefore w:val="0"/>
                    <w:spacing w:after="20" w:before="2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C">
                  <w:pPr>
                    <w:pageBreakBefore w:val="0"/>
                    <w:spacing w:after="20" w:before="2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D">
                  <w:pPr>
                    <w:pageBreakBefore w:val="0"/>
                    <w:spacing w:after="20" w:before="2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E">
                  <w:pPr>
                    <w:pageBreakBefore w:val="0"/>
                    <w:spacing w:after="20" w:before="2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F">
                  <w:pPr>
                    <w:pageBreakBefore w:val="0"/>
                    <w:spacing w:after="20" w:before="2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50">
                  <w:pPr>
                    <w:pageBreakBefore w:val="0"/>
                    <w:spacing w:after="20" w:before="20" w:line="240" w:lineRule="auto"/>
                    <w:rPr>
                      <w:rFonts w:ascii="Open Sans" w:cs="Open Sans" w:eastAsia="Open Sans" w:hAnsi="Open Sans"/>
                      <w:sz w:val="20"/>
                      <w:szCs w:val="20"/>
                    </w:rPr>
                  </w:pPr>
                  <w:r w:rsidDel="00000000" w:rsidR="00000000" w:rsidRPr="00000000">
                    <w:rPr>
                      <w:rtl w:val="0"/>
                    </w:rPr>
                  </w:r>
                </w:p>
              </w:tc>
            </w:tr>
            <w:tr>
              <w:trPr>
                <w:cantSplit w:val="0"/>
                <w:tblHeader w:val="0"/>
              </w:trPr>
              <w:tc>
                <w:tcPr>
                  <w:shd w:fill="a6a6a6" w:val="clear"/>
                </w:tcPr>
                <w:p w:rsidR="00000000" w:rsidDel="00000000" w:rsidP="00000000" w:rsidRDefault="00000000" w:rsidRPr="00000000" w14:paraId="00000051">
                  <w:pPr>
                    <w:pageBreakBefore w:val="0"/>
                    <w:spacing w:after="20" w:before="20" w:line="240" w:lineRule="auto"/>
                    <w:rPr>
                      <w:rFonts w:ascii="Open Sans" w:cs="Open Sans" w:eastAsia="Open Sans" w:hAnsi="Open Sans"/>
                      <w:color w:val="ffffff"/>
                    </w:rPr>
                  </w:pPr>
                  <w:r w:rsidDel="00000000" w:rsidR="00000000" w:rsidRPr="00000000">
                    <w:rPr>
                      <w:rFonts w:ascii="Open Sans" w:cs="Open Sans" w:eastAsia="Open Sans" w:hAnsi="Open Sans"/>
                      <w:color w:val="ffffff"/>
                      <w:rtl w:val="0"/>
                    </w:rPr>
                    <w:t xml:space="preserve">Details of any other complaints raised under SSAGO policy:</w:t>
                  </w:r>
                </w:p>
              </w:tc>
              <w:tc>
                <w:tcPr/>
                <w:p w:rsidR="00000000" w:rsidDel="00000000" w:rsidP="00000000" w:rsidRDefault="00000000" w:rsidRPr="00000000" w14:paraId="00000052">
                  <w:pPr>
                    <w:pageBreakBefore w:val="0"/>
                    <w:spacing w:after="20" w:before="20" w:line="240" w:lineRule="auto"/>
                    <w:rPr>
                      <w:rFonts w:ascii="Open Sans" w:cs="Open Sans" w:eastAsia="Open Sans" w:hAnsi="Open Sans"/>
                      <w:sz w:val="20"/>
                      <w:szCs w:val="20"/>
                    </w:rPr>
                  </w:pPr>
                  <w:r w:rsidDel="00000000" w:rsidR="00000000" w:rsidRPr="00000000">
                    <w:rPr>
                      <w:rtl w:val="0"/>
                    </w:rPr>
                  </w:r>
                </w:p>
              </w:tc>
            </w:tr>
          </w:tbl>
          <w:p w:rsidR="00000000" w:rsidDel="00000000" w:rsidP="00000000" w:rsidRDefault="00000000" w:rsidRPr="00000000" w14:paraId="00000053">
            <w:pPr>
              <w:pageBreakBefore w:val="0"/>
              <w:spacing w:line="240" w:lineRule="auto"/>
              <w:rPr>
                <w:rFonts w:ascii="Open Sans" w:cs="Open Sans" w:eastAsia="Open Sans" w:hAnsi="Open Sans"/>
                <w:sz w:val="24"/>
                <w:szCs w:val="24"/>
              </w:rPr>
            </w:pPr>
            <w:r w:rsidDel="00000000" w:rsidR="00000000" w:rsidRPr="00000000">
              <w:rPr>
                <w:rtl w:val="0"/>
              </w:rPr>
            </w:r>
          </w:p>
        </w:tc>
      </w:tr>
    </w:tbl>
    <w:p w:rsidR="00000000" w:rsidDel="00000000" w:rsidP="00000000" w:rsidRDefault="00000000" w:rsidRPr="00000000" w14:paraId="00000054">
      <w:pPr>
        <w:pageBreakBefore w:val="0"/>
        <w:spacing w:line="276" w:lineRule="auto"/>
        <w:ind w:left="0" w:firstLine="0"/>
        <w:jc w:val="both"/>
        <w:rPr>
          <w:rFonts w:ascii="Open Sans" w:cs="Open Sans" w:eastAsia="Open Sans" w:hAnsi="Open Sans"/>
          <w:i w:val="1"/>
          <w:sz w:val="24"/>
          <w:szCs w:val="24"/>
        </w:rPr>
      </w:pPr>
      <w:r w:rsidDel="00000000" w:rsidR="00000000" w:rsidRPr="00000000">
        <w:rPr>
          <w:rtl w:val="0"/>
        </w:rPr>
      </w:r>
    </w:p>
    <w:sectPr>
      <w:headerReference r:id="rId13" w:type="default"/>
      <w:headerReference r:id="rId14" w:type="first"/>
      <w:footerReference r:id="rId15" w:type="default"/>
      <w:footerReference r:id="rId16"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ageBreakBefore w:val="0"/>
      <w:jc w:val="center"/>
      <w:rPr>
        <w:rFonts w:ascii="Open Sans" w:cs="Open Sans" w:eastAsia="Open Sans" w:hAnsi="Open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9">
    <w:pPr>
      <w:pageBreakBefore w:val="0"/>
      <w:jc w:val="center"/>
      <w:rPr/>
    </w:pPr>
    <w:r w:rsidDel="00000000" w:rsidR="00000000" w:rsidRPr="00000000">
      <w:rPr>
        <w:rFonts w:ascii="Open Sans" w:cs="Open Sans" w:eastAsia="Open Sans" w:hAnsi="Open Sans"/>
        <w:rtl w:val="0"/>
      </w:rPr>
      <w:t xml:space="preserve">Page </w:t>
    </w:r>
    <w:r w:rsidDel="00000000" w:rsidR="00000000" w:rsidRPr="00000000">
      <w:rPr>
        <w:rFonts w:ascii="Open Sans" w:cs="Open Sans" w:eastAsia="Open Sans" w:hAnsi="Open Sans"/>
      </w:rPr>
      <w:fldChar w:fldCharType="begin"/>
      <w:instrText xml:space="preserve">PAGE</w:instrText>
      <w:fldChar w:fldCharType="separate"/>
      <w:fldChar w:fldCharType="end"/>
    </w:r>
    <w:r w:rsidDel="00000000" w:rsidR="00000000" w:rsidRPr="00000000">
      <w:rPr>
        <w:rFonts w:ascii="Open Sans" w:cs="Open Sans" w:eastAsia="Open Sans" w:hAnsi="Open Sans"/>
        <w:rtl w:val="0"/>
      </w:rPr>
      <w:t xml:space="preserve"> | Email: </w:t>
    </w:r>
    <w:hyperlink r:id="rId1">
      <w:r w:rsidDel="00000000" w:rsidR="00000000" w:rsidRPr="00000000">
        <w:rPr>
          <w:rFonts w:ascii="Open Sans" w:cs="Open Sans" w:eastAsia="Open Sans" w:hAnsi="Open Sans"/>
          <w:color w:val="1155cc"/>
          <w:u w:val="single"/>
          <w:rtl w:val="0"/>
        </w:rPr>
        <w:t xml:space="preserve">exec@ssago.org</w:t>
      </w:r>
    </w:hyperlink>
    <w:r w:rsidDel="00000000" w:rsidR="00000000" w:rsidRPr="00000000">
      <w:rPr>
        <w:rFonts w:ascii="Open Sans" w:cs="Open Sans" w:eastAsia="Open Sans" w:hAnsi="Open Sans"/>
        <w:rtl w:val="0"/>
      </w:rPr>
      <w:t xml:space="preserve"> | Web: </w:t>
    </w:r>
    <w:hyperlink r:id="rId2">
      <w:r w:rsidDel="00000000" w:rsidR="00000000" w:rsidRPr="00000000">
        <w:rPr>
          <w:rFonts w:ascii="Open Sans" w:cs="Open Sans" w:eastAsia="Open Sans" w:hAnsi="Open Sans"/>
          <w:color w:val="1155cc"/>
          <w:u w:val="single"/>
          <w:rtl w:val="0"/>
        </w:rPr>
        <w:t xml:space="preserve">www.ssago.org</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ageBreakBefore w:val="0"/>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5B">
    <w:pPr>
      <w:pageBreakBefore w:val="0"/>
      <w:jc w:val="center"/>
      <w:rPr>
        <w:rFonts w:ascii="Open Sans" w:cs="Open Sans" w:eastAsia="Open Sans" w:hAnsi="Open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C">
    <w:pPr>
      <w:pageBreakBefore w:val="0"/>
      <w:jc w:val="center"/>
      <w:rPr>
        <w:rFonts w:ascii="Open Sans" w:cs="Open Sans" w:eastAsia="Open Sans" w:hAnsi="Open Sans"/>
      </w:rPr>
    </w:pPr>
    <w:r w:rsidDel="00000000" w:rsidR="00000000" w:rsidRPr="00000000">
      <w:rPr>
        <w:rFonts w:ascii="Open Sans" w:cs="Open Sans" w:eastAsia="Open Sans" w:hAnsi="Open Sans"/>
        <w:rtl w:val="0"/>
      </w:rPr>
      <w:t xml:space="preserve">Page </w:t>
    </w:r>
    <w:r w:rsidDel="00000000" w:rsidR="00000000" w:rsidRPr="00000000">
      <w:rPr>
        <w:rFonts w:ascii="Open Sans" w:cs="Open Sans" w:eastAsia="Open Sans" w:hAnsi="Open Sans"/>
      </w:rPr>
      <w:fldChar w:fldCharType="begin"/>
      <w:instrText xml:space="preserve">PAGE</w:instrText>
      <w:fldChar w:fldCharType="separate"/>
      <w:fldChar w:fldCharType="end"/>
    </w:r>
    <w:r w:rsidDel="00000000" w:rsidR="00000000" w:rsidRPr="00000000">
      <w:rPr>
        <w:rFonts w:ascii="Open Sans" w:cs="Open Sans" w:eastAsia="Open Sans" w:hAnsi="Open Sans"/>
        <w:rtl w:val="0"/>
      </w:rPr>
      <w:t xml:space="preserve"> | Email: </w:t>
    </w:r>
    <w:hyperlink r:id="rId1">
      <w:r w:rsidDel="00000000" w:rsidR="00000000" w:rsidRPr="00000000">
        <w:rPr>
          <w:rFonts w:ascii="Open Sans" w:cs="Open Sans" w:eastAsia="Open Sans" w:hAnsi="Open Sans"/>
          <w:color w:val="1155cc"/>
          <w:u w:val="single"/>
          <w:rtl w:val="0"/>
        </w:rPr>
        <w:t xml:space="preserve">exec@ssago.org</w:t>
      </w:r>
    </w:hyperlink>
    <w:r w:rsidDel="00000000" w:rsidR="00000000" w:rsidRPr="00000000">
      <w:rPr>
        <w:rFonts w:ascii="Open Sans" w:cs="Open Sans" w:eastAsia="Open Sans" w:hAnsi="Open Sans"/>
        <w:rtl w:val="0"/>
      </w:rPr>
      <w:t xml:space="preserve"> | Web: </w:t>
    </w:r>
    <w:hyperlink r:id="rId2">
      <w:r w:rsidDel="00000000" w:rsidR="00000000" w:rsidRPr="00000000">
        <w:rPr>
          <w:rFonts w:ascii="Open Sans" w:cs="Open Sans" w:eastAsia="Open Sans" w:hAnsi="Open Sans"/>
          <w:color w:val="1155cc"/>
          <w:u w:val="single"/>
          <w:rtl w:val="0"/>
        </w:rPr>
        <w:t xml:space="preserve">www.ssago.org</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ageBreakBefore w:val="0"/>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3612016</wp:posOffset>
          </wp:positionH>
          <wp:positionV relativeFrom="paragraph">
            <wp:posOffset>395288</wp:posOffset>
          </wp:positionV>
          <wp:extent cx="2331584" cy="7096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31584" cy="709613"/>
                  </a:xfrm>
                  <a:prstGeom prst="rect"/>
                  <a:ln/>
                </pic:spPr>
              </pic:pic>
            </a:graphicData>
          </a:graphic>
        </wp:anchor>
      </w:drawing>
    </w:r>
  </w:p>
  <w:p w:rsidR="00000000" w:rsidDel="00000000" w:rsidP="00000000" w:rsidRDefault="00000000" w:rsidRPr="00000000" w14:paraId="00000056">
    <w:pPr>
      <w:pageBreakBefore w:val="0"/>
      <w:rPr>
        <w:rFonts w:ascii="Open Sans" w:cs="Open Sans" w:eastAsia="Open Sans" w:hAnsi="Open Sans"/>
        <w:b w:val="1"/>
        <w:sz w:val="28"/>
        <w:szCs w:val="2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members@ssago.org" TargetMode="External"/><Relationship Id="rId10" Type="http://schemas.openxmlformats.org/officeDocument/2006/relationships/hyperlink" Target="mailto:treasurer@ssago.org" TargetMode="External"/><Relationship Id="rId13" Type="http://schemas.openxmlformats.org/officeDocument/2006/relationships/header" Target="header2.xml"/><Relationship Id="rId12" Type="http://schemas.openxmlformats.org/officeDocument/2006/relationships/hyperlink" Target="mailto:publicity@ssago.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ecretary@ssago.org" TargetMode="External"/><Relationship Id="rId15" Type="http://schemas.openxmlformats.org/officeDocument/2006/relationships/footer" Target="foot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exec@ssago.org" TargetMode="External"/><Relationship Id="rId8" Type="http://schemas.openxmlformats.org/officeDocument/2006/relationships/hyperlink" Target="mailto:chair@ssago.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exec@ssago.org" TargetMode="External"/><Relationship Id="rId2" Type="http://schemas.openxmlformats.org/officeDocument/2006/relationships/hyperlink" Target="http://www.ssago.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xec@ssago.org" TargetMode="External"/><Relationship Id="rId2" Type="http://schemas.openxmlformats.org/officeDocument/2006/relationships/hyperlink" Target="http://www.ssag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